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0036FC">
        <w:rPr>
          <w:rFonts w:ascii="Times New Roman" w:eastAsia="Times New Roman" w:hAnsi="Times New Roman" w:cs="Times New Roman"/>
          <w:b/>
          <w:sz w:val="28"/>
          <w:szCs w:val="28"/>
          <w:lang w:val="pt-BR"/>
        </w:rPr>
        <w:t>I. KHÁI NIỆM TƯ TƯỞNG HỒ CHÍ MINH</w:t>
      </w:r>
      <w:bookmarkEnd w:id="4"/>
      <w:bookmarkEnd w:id="5"/>
      <w:bookmarkEnd w:id="6"/>
      <w:bookmarkEnd w:id="7"/>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 Khái niệm tư tưởng Hồ Chí Minh</w:t>
      </w:r>
      <w:r w:rsidRPr="000036FC">
        <w:rPr>
          <w:rFonts w:ascii="Times New Roman" w:eastAsia="Times New Roman" w:hAnsi="Times New Roman" w:cs="Times New Roman"/>
          <w:sz w:val="28"/>
          <w:szCs w:val="28"/>
          <w:lang w:val="nl-NL"/>
        </w:rPr>
        <w:t xml:space="preserve"> 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1"/>
      </w:r>
      <w:r w:rsidRPr="000036FC">
        <w:rPr>
          <w:rFonts w:ascii="Times New Roman" w:eastAsia="Times New Roman" w:hAnsi="Times New Roman" w:cs="Times New Roman"/>
          <w:sz w:val="28"/>
          <w:szCs w:val="28"/>
          <w:lang w:val="nl-NL"/>
        </w:rPr>
        <w:t xml:space="preserve">. </w:t>
      </w:r>
    </w:p>
    <w:p w:rsidR="000036FC" w:rsidRPr="000036FC" w:rsidRDefault="000036FC" w:rsidP="000036FC">
      <w:pPr>
        <w:keepNext/>
        <w:spacing w:before="120" w:after="120" w:line="380" w:lineRule="atLeast"/>
        <w:ind w:firstLine="720"/>
        <w:outlineLvl w:val="2"/>
        <w:rPr>
          <w:rFonts w:ascii="Times New Roman" w:eastAsia="Times New Roman" w:hAnsi="Times New Roman" w:cs="Times New Roman"/>
          <w:sz w:val="28"/>
          <w:szCs w:val="28"/>
          <w:lang w:val="nl-NL" w:eastAsia="x-none"/>
        </w:rPr>
      </w:pPr>
      <w:bookmarkStart w:id="8" w:name="_Toc13755030"/>
      <w:bookmarkStart w:id="9" w:name="_Toc15467292"/>
      <w:bookmarkStart w:id="10" w:name="_Toc19103400"/>
      <w:bookmarkStart w:id="11" w:name="_Toc19104116"/>
      <w:bookmarkStart w:id="12" w:name="_Toc13578765"/>
      <w:r w:rsidRPr="000036FC">
        <w:rPr>
          <w:rFonts w:ascii="Times New Roman" w:eastAsia="Times New Roman" w:hAnsi="Times New Roman" w:cs="Times New Roman"/>
          <w:i/>
          <w:sz w:val="28"/>
          <w:szCs w:val="28"/>
          <w:lang w:val="nl-NL" w:eastAsia="x-none"/>
        </w:rPr>
        <w:t xml:space="preserve">- </w:t>
      </w:r>
      <w:bookmarkEnd w:id="8"/>
      <w:bookmarkEnd w:id="9"/>
      <w:r w:rsidRPr="000036FC">
        <w:rPr>
          <w:rFonts w:ascii="Times New Roman" w:eastAsia="Times New Roman" w:hAnsi="Times New Roman" w:cs="Times New Roman"/>
          <w:i/>
          <w:sz w:val="28"/>
          <w:szCs w:val="28"/>
          <w:lang w:val="nl-NL" w:eastAsia="x-none"/>
        </w:rPr>
        <w:t>Cơ sở hình thành tư tưởng Hồ Chí Minh</w:t>
      </w:r>
      <w:bookmarkEnd w:id="10"/>
      <w:bookmarkEnd w:id="11"/>
      <w:r w:rsidRPr="000036FC">
        <w:rPr>
          <w:rFonts w:ascii="Times New Roman" w:eastAsia="Times New Roman" w:hAnsi="Times New Roman" w:cs="Times New Roman"/>
          <w:sz w:val="28"/>
          <w:szCs w:val="28"/>
          <w:lang w:val="nl-NL" w:eastAsia="x-none"/>
        </w:rPr>
        <w:t xml:space="preserve">  </w:t>
      </w:r>
      <w:bookmarkEnd w:id="12"/>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0036FC">
        <w:rPr>
          <w:rFonts w:ascii="Times New Roman" w:eastAsia="Times New Roman" w:hAnsi="Times New Roman" w:cs="Times New Roman"/>
          <w:i/>
          <w:sz w:val="28"/>
          <w:szCs w:val="28"/>
          <w:lang w:val="nl-NL"/>
        </w:rPr>
        <w:t>+Cơ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 </w:t>
      </w:r>
      <w:r w:rsidRPr="000036FC">
        <w:rPr>
          <w:rFonts w:ascii="Times New Roman" w:eastAsia="Times New Roman" w:hAnsi="Times New Roman" w:cs="Times New Roman"/>
          <w:sz w:val="28"/>
          <w:szCs w:val="28"/>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đảng cộng sản ở nhiều nước.</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xml:space="preserve"> Nguồn gốc </w:t>
      </w:r>
      <w:r w:rsidRPr="002739CC">
        <w:rPr>
          <w:rFonts w:ascii="Times New Roman" w:eastAsia="Times New Roman" w:hAnsi="Times New Roman" w:cs="Times New Roman"/>
          <w:i/>
          <w:color w:val="FF0000"/>
          <w:sz w:val="28"/>
          <w:szCs w:val="28"/>
          <w:lang w:val="nl-NL"/>
        </w:rPr>
        <w:t>lí</w:t>
      </w:r>
      <w:r w:rsidR="002739CC">
        <w:rPr>
          <w:rFonts w:ascii="Times New Roman" w:eastAsia="Times New Roman" w:hAnsi="Times New Roman" w:cs="Times New Roman"/>
          <w:i/>
          <w:sz w:val="28"/>
          <w:szCs w:val="28"/>
          <w:lang w:val="nl-NL"/>
        </w:rPr>
        <w:t xml:space="preserve"> </w:t>
      </w:r>
      <w:r w:rsidR="002739CC" w:rsidRPr="002739CC">
        <w:rPr>
          <w:rFonts w:ascii="Times New Roman" w:eastAsia="Times New Roman" w:hAnsi="Times New Roman" w:cs="Times New Roman"/>
          <w:i/>
          <w:color w:val="0070C0"/>
          <w:sz w:val="28"/>
          <w:szCs w:val="28"/>
          <w:lang w:val="nl-NL"/>
        </w:rPr>
        <w:t>(lý)</w:t>
      </w:r>
      <w:r w:rsidRPr="000036FC">
        <w:rPr>
          <w:rFonts w:ascii="Times New Roman" w:eastAsia="Times New Roman" w:hAnsi="Times New Roman" w:cs="Times New Roman"/>
          <w:i/>
          <w:sz w:val="28"/>
          <w:szCs w:val="28"/>
          <w:lang w:val="nl-NL"/>
        </w:rPr>
        <w:t>luận: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lastRenderedPageBreak/>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r w:rsidRPr="000036FC">
        <w:rPr>
          <w:rFonts w:ascii="Times New Roman" w:eastAsia="Times New Roman" w:hAnsi="Times New Roman" w:cs="Times New Roman"/>
          <w:spacing w:val="-6"/>
          <w:sz w:val="28"/>
          <w:szCs w:val="28"/>
          <w:lang w:val="vi-VN"/>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bCs/>
          <w:sz w:val="28"/>
          <w:szCs w:val="28"/>
          <w:lang w:val="nl-NL"/>
        </w:rPr>
        <w:t xml:space="preserve"> </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là tấm gương sáng về sự bền bỉ, không ngừng tích lũy tri thức, mẫu mực về đạo đức cách mạng, về phong cách lãnh đạo, làm việc, ứng xử,...Những phẩm chất cá nhân của Người là tiền đề, là nguồn gốc, là điều kiện 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0036FC">
        <w:rPr>
          <w:rFonts w:ascii="Times New Roman" w:eastAsia="Times New Roman" w:hAnsi="Times New Roman" w:cs="Times New Roman"/>
          <w:i/>
          <w:sz w:val="28"/>
          <w:szCs w:val="28"/>
          <w:lang w:val="nl-NL"/>
        </w:rPr>
        <w:t>-  Quá trình hình thành</w:t>
      </w:r>
      <w:bookmarkEnd w:id="13"/>
      <w:bookmarkEnd w:id="14"/>
      <w:bookmarkEnd w:id="15"/>
      <w:bookmarkEnd w:id="16"/>
      <w:r w:rsidRPr="000036FC">
        <w:rPr>
          <w:rFonts w:ascii="Times New Roman" w:eastAsia="Times New Roman" w:hAnsi="Times New Roman" w:cs="Times New Roman"/>
          <w:i/>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tù</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mạng của Đảng cơ bản là thống nhất. Thời kỳ 1945-1954, Người đã đưa đất vượt ra </w:t>
      </w:r>
      <w:r w:rsidRPr="000036FC">
        <w:rPr>
          <w:rFonts w:ascii="Times New Roman" w:eastAsia="Times New Roman" w:hAnsi="Times New Roman" w:cs="Times New Roman"/>
          <w:spacing w:val="-2"/>
          <w:sz w:val="28"/>
          <w:szCs w:val="28"/>
          <w:lang w:val="nl-NL"/>
        </w:rPr>
        <w:lastRenderedPageBreak/>
        <w:t>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r w:rsidRPr="000036FC">
        <w:rPr>
          <w:rFonts w:ascii="Times New Roman" w:eastAsia="Times New Roman" w:hAnsi="Times New Roman" w:cs="Times New Roman"/>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 xml:space="preserve">Hồ Chí Minh qua đời (2-9-1969), 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036FC" w:rsidRDefault="000036FC" w:rsidP="000036FC">
      <w:pPr>
        <w:keepNext/>
        <w:spacing w:before="120" w:after="120" w:line="380" w:lineRule="atLeast"/>
        <w:ind w:firstLine="720"/>
        <w:outlineLvl w:val="1"/>
        <w:rPr>
          <w:rFonts w:ascii="Times New Roman" w:eastAsia="Times New Roman" w:hAnsi="Times New Roman" w:cs="Times New Roman"/>
          <w:bCs/>
          <w:iCs/>
          <w:sz w:val="28"/>
          <w:szCs w:val="28"/>
          <w:lang w:val="nl-NL" w:eastAsia="x-none"/>
        </w:rPr>
      </w:pPr>
      <w:bookmarkStart w:id="17" w:name="_Toc15467294"/>
      <w:bookmarkStart w:id="18" w:name="_Toc19103402"/>
      <w:bookmarkStart w:id="19" w:name="_Toc19104118"/>
      <w:r w:rsidRPr="000036FC">
        <w:rPr>
          <w:rFonts w:ascii="Times New Roman" w:eastAsia="Times New Roman" w:hAnsi="Times New Roman" w:cs="Times New Roman"/>
          <w:bCs/>
          <w:iCs/>
          <w:sz w:val="28"/>
          <w:szCs w:val="28"/>
          <w:lang w:val="nl-NL" w:eastAsia="x-none"/>
        </w:rPr>
        <w:t>II. MỘT SỐ NỘI DUNG CƠ BẢN CỦA TƯ TƯỞNG HỒ CHÍ MINH</w:t>
      </w:r>
      <w:bookmarkEnd w:id="17"/>
      <w:bookmarkEnd w:id="18"/>
      <w:bookmarkEnd w:id="19"/>
    </w:p>
    <w:p w:rsidR="000036FC" w:rsidRPr="006905BD"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6905BD">
        <w:rPr>
          <w:rFonts w:ascii="Times New Roman" w:eastAsia="Times New Roman" w:hAnsi="Times New Roman" w:cs="Times New Roman"/>
          <w:i/>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6905BD">
        <w:rPr>
          <w:rFonts w:ascii="Times New Roman" w:eastAsia="Times New Roman" w:hAnsi="Times New Roman" w:cs="Times New Roman"/>
          <w:i/>
          <w:sz w:val="28"/>
          <w:szCs w:val="28"/>
          <w:vertAlign w:val="superscript"/>
          <w:lang w:val="nl-NL"/>
        </w:rPr>
        <w:footnoteReference w:id="2"/>
      </w:r>
      <w:r w:rsidRPr="006905BD">
        <w:rPr>
          <w:rFonts w:ascii="Times New Roman" w:eastAsia="Times New Roman" w:hAnsi="Times New Roman" w:cs="Times New Roman"/>
          <w:i/>
          <w:sz w:val="28"/>
          <w:szCs w:val="28"/>
          <w:lang w:val="nl-NL"/>
        </w:rPr>
        <w:t>.</w:t>
      </w:r>
      <w:r w:rsidR="006905BD">
        <w:rPr>
          <w:rFonts w:ascii="Times New Roman" w:eastAsia="Times New Roman" w:hAnsi="Times New Roman" w:cs="Times New Roman"/>
          <w:i/>
          <w:sz w:val="28"/>
          <w:szCs w:val="28"/>
          <w:lang w:val="nl-NL"/>
        </w:rPr>
        <w:t>(</w:t>
      </w:r>
      <w:r w:rsidR="006905BD" w:rsidRPr="006905BD">
        <w:rPr>
          <w:rFonts w:ascii="Times New Roman" w:eastAsia="Times New Roman" w:hAnsi="Times New Roman" w:cs="Times New Roman"/>
          <w:i/>
          <w:color w:val="00B050"/>
          <w:sz w:val="28"/>
          <w:szCs w:val="28"/>
          <w:lang w:val="nl-NL"/>
        </w:rPr>
        <w:t>in nghiên</w:t>
      </w:r>
      <w:r w:rsidR="006905BD">
        <w:rPr>
          <w:rFonts w:ascii="Times New Roman" w:eastAsia="Times New Roman" w:hAnsi="Times New Roman" w:cs="Times New Roman"/>
          <w:i/>
          <w:sz w:val="28"/>
          <w:szCs w:val="28"/>
          <w:lang w:val="nl-NL"/>
        </w:rPr>
        <w:t>g)</w:t>
      </w:r>
      <w:bookmarkStart w:id="22" w:name="_GoBack"/>
      <w:bookmarkEnd w:id="22"/>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3" w:name="_Toc15467295"/>
      <w:bookmarkStart w:id="24" w:name="_Toc19103403"/>
      <w:bookmarkStart w:id="25"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3"/>
      <w:bookmarkEnd w:id="24"/>
      <w:bookmarkEnd w:id="25"/>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Độc lập dân tộc, theo tư tưởng Hồ Chí Minh là khát vọng lớn nhất của các dân tộc thuộc địa.</w:t>
      </w:r>
      <w:r w:rsidRPr="000036FC">
        <w:rPr>
          <w:rFonts w:ascii=".VnTime" w:eastAsia="Times New Roman" w:hAnsi=".VnTime" w:cs="Times New Roman"/>
          <w:sz w:val="26"/>
          <w:szCs w:val="20"/>
          <w:lang w:val="en-GB"/>
        </w:rPr>
        <w:t xml:space="preserve"> </w:t>
      </w:r>
      <w:r w:rsidRPr="000036FC">
        <w:rPr>
          <w:rFonts w:ascii="Times New Roman" w:eastAsia="Times New Roman" w:hAnsi="Times New Roman" w:cs="Times New Roman"/>
          <w:sz w:val="28"/>
          <w:szCs w:val="28"/>
          <w:lang w:val="nl-NL"/>
        </w:rPr>
        <w:t>Hồ Chí Minh nêu một chân lý có giá trị cho mọi thời đại: “</w:t>
      </w:r>
      <w:r w:rsidRPr="000036FC">
        <w:rPr>
          <w:rFonts w:ascii="Times New Roman" w:eastAsia="Times New Roman" w:hAnsi="Times New Roman" w:cs="Times New Roman"/>
          <w:i/>
          <w:sz w:val="28"/>
          <w:szCs w:val="28"/>
          <w:lang w:val="nl-NL"/>
        </w:rPr>
        <w:t>Không có 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 xml:space="preserve">. Độc lập dân tộc phải là một nền độc lập thật sự, hoàn toàn, gắn với hòa bình, thống nhất, toàn vẹn lãnh thổ của đất nước. Độc lập phải triệt </w:t>
      </w:r>
      <w:r w:rsidRPr="000036FC">
        <w:rPr>
          <w:rFonts w:ascii="Times New Roman" w:eastAsia="Times New Roman" w:hAnsi="Times New Roman" w:cs="Times New Roman"/>
          <w:sz w:val="28"/>
          <w:szCs w:val="28"/>
          <w:lang w:val="nl-NL"/>
        </w:rPr>
        <w:lastRenderedPageBreak/>
        <w:t>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6" w:name="_Toc13578770"/>
      <w:bookmarkStart w:id="27" w:name="_Toc13755036"/>
      <w:bookmarkStart w:id="28" w:name="_Toc15467296"/>
      <w:bookmarkStart w:id="29" w:name="_Toc19103404"/>
      <w:bookmarkStart w:id="30"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6"/>
      <w:bookmarkEnd w:id="27"/>
      <w:bookmarkEnd w:id="28"/>
      <w:bookmarkEnd w:id="29"/>
      <w:bookmarkEnd w:id="30"/>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Theo Hồ Chí Minh, Nhà nước của dân là tất cả mọi quyền lực trong Nhà nước và trong xã hội đều thuộc về nhân dân. Nhà nước do dân</w:t>
      </w:r>
      <w:r w:rsidRPr="000036FC">
        <w:rPr>
          <w:rFonts w:ascii="Times New Roman" w:eastAsia="Times New Roman" w:hAnsi="Times New Roman" w:cs="Times New Roman"/>
          <w:i/>
          <w:sz w:val="28"/>
          <w:szCs w:val="28"/>
          <w:lang w:val="vi-VN" w:eastAsia="vi-VN"/>
        </w:rPr>
        <w:t xml:space="preserve"> </w:t>
      </w:r>
      <w:r w:rsidRPr="000036FC">
        <w:rPr>
          <w:rFonts w:ascii="Times New Roman" w:eastAsia="Times New Roman" w:hAnsi="Times New Roman" w:cs="Times New Roman"/>
          <w:sz w:val="28"/>
          <w:szCs w:val="28"/>
          <w:lang w:val="vi-VN" w:eastAsia="vi-VN"/>
        </w:rPr>
        <w:t>là 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t xml:space="preserve">Hồ Chí Minh đặc biệt quan tâm đến xây dựng một nền pháp chế </w:t>
      </w:r>
      <w:r w:rsidRPr="000036FC">
        <w:rPr>
          <w:rFonts w:ascii="Times New Roman" w:eastAsia="Times New Roman" w:hAnsi="Times New Roman" w:cs="Times New Roman"/>
          <w:sz w:val="28"/>
          <w:szCs w:val="28"/>
          <w:lang w:val="nl-NL"/>
        </w:rPr>
        <w:t xml:space="preserve">xã hội chủ nghĩa, bảo đảm được việc thực thi quyền lực của nhân dân. Người yêu cầu tăng </w:t>
      </w:r>
      <w:r w:rsidRPr="000036FC">
        <w:rPr>
          <w:rFonts w:ascii="Times New Roman" w:eastAsia="Times New Roman" w:hAnsi="Times New Roman" w:cs="Times New Roman"/>
          <w:sz w:val="28"/>
          <w:szCs w:val="28"/>
          <w:lang w:val="nl-NL"/>
        </w:rPr>
        <w:lastRenderedPageBreak/>
        <w:t>cường tính nghiêm minh của pháp luật đi đôi với đẩy mạnh giáo dục đạo đức</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iCs/>
          <w:sz w:val="28"/>
          <w:szCs w:val="28"/>
          <w:lang w:val="nl-NL"/>
        </w:rPr>
        <w:t>cách 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1" w:name="_Toc15467297"/>
      <w:bookmarkStart w:id="32" w:name="_Toc19103405"/>
      <w:bookmarkStart w:id="33" w:name="_Toc19104121"/>
      <w:bookmarkStart w:id="34" w:name="_Toc13578771"/>
      <w:bookmarkStart w:id="35" w:name="_Toc13755037"/>
      <w:r w:rsidRPr="000036FC">
        <w:rPr>
          <w:rFonts w:ascii="Times New Roman" w:eastAsia="Times New Roman" w:hAnsi="Times New Roman" w:cs="Times New Roman"/>
          <w:b/>
          <w:sz w:val="28"/>
          <w:szCs w:val="28"/>
          <w:lang w:val="nl-NL"/>
        </w:rPr>
        <w:t>3. Tư tưởng về đại đoàn kết toàn dân</w:t>
      </w:r>
      <w:bookmarkEnd w:id="31"/>
      <w:bookmarkEnd w:id="32"/>
      <w:bookmarkEnd w:id="33"/>
    </w:p>
    <w:bookmarkEnd w:id="34"/>
    <w:bookmarkEnd w:id="35"/>
    <w:p w:rsidR="000036FC" w:rsidRP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i/>
          <w:spacing w:val="-4"/>
          <w:sz w:val="28"/>
          <w:szCs w:val="28"/>
          <w:lang w:val="nl-NL"/>
        </w:rPr>
        <w:t xml:space="preserve"> </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4"/>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6"/>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6" w:name="_Toc13578772"/>
      <w:bookmarkStart w:id="37" w:name="_Toc13755038"/>
      <w:bookmarkStart w:id="38" w:name="_Toc15467298"/>
      <w:bookmarkStart w:id="39" w:name="_Toc19103406"/>
      <w:bookmarkStart w:id="40"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6"/>
      <w:bookmarkEnd w:id="37"/>
      <w:bookmarkEnd w:id="38"/>
      <w:bookmarkEnd w:id="39"/>
      <w:bookmarkEnd w:id="40"/>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0036FC">
        <w:rPr>
          <w:rFonts w:ascii="Times New Roman" w:eastAsia="Calibri" w:hAnsi="Times New Roman" w:cs="Times New Roman"/>
          <w:sz w:val="28"/>
          <w:szCs w:val="28"/>
          <w:lang w:val="vi-VN" w:eastAsia="vi-VN"/>
        </w:rPr>
        <w:t xml:space="preserve"> </w:t>
      </w:r>
      <w:r w:rsidRPr="000036FC">
        <w:rPr>
          <w:rFonts w:ascii="Times New Roman" w:eastAsia="Calibri" w:hAnsi="Times New Roman" w:cs="Times New Roman"/>
          <w:bCs/>
          <w:sz w:val="26"/>
          <w:szCs w:val="26"/>
          <w:lang w:val="nl-NL"/>
        </w:rPr>
        <w:t xml:space="preserve">Nền 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w:t>
      </w:r>
      <w:proofErr w:type="spellStart"/>
      <w:r w:rsidRPr="000036FC">
        <w:rPr>
          <w:rFonts w:ascii="Times New Roman" w:eastAsia="Calibri" w:hAnsi="Times New Roman" w:cs="Times New Roman"/>
          <w:spacing w:val="-2"/>
          <w:sz w:val="28"/>
          <w:szCs w:val="28"/>
          <w:lang w:eastAsia="vi-VN"/>
        </w:rPr>
        <w:t>văn</w:t>
      </w:r>
      <w:proofErr w:type="spellEnd"/>
      <w:r w:rsidRPr="000036FC">
        <w:rPr>
          <w:rFonts w:ascii="Times New Roman" w:eastAsia="Calibri" w:hAnsi="Times New Roman" w:cs="Times New Roman"/>
          <w:spacing w:val="-2"/>
          <w:sz w:val="28"/>
          <w:szCs w:val="28"/>
          <w:lang w:eastAsia="vi-VN"/>
        </w:rPr>
        <w:t xml:space="preserve">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w:t>
      </w:r>
      <w:r w:rsidRPr="000036FC">
        <w:rPr>
          <w:rFonts w:ascii="Times New Roman" w:eastAsia="Times New Roman" w:hAnsi="Times New Roman" w:cs="Times New Roman"/>
          <w:sz w:val="28"/>
          <w:szCs w:val="28"/>
          <w:lang w:val="vi-VN" w:eastAsia="vi-VN"/>
        </w:rPr>
        <w:lastRenderedPageBreak/>
        <w:t xml:space="preserve">phương pháp giáo dục phải toàn diện, cả đức, trí, thể, mỹ; phải đặt đạo đức, lý tưởng và tình cảm cách mạng, lối sống xã hội chủ nghĩa lên hàng đầu.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1" w:name="_Toc13578773"/>
      <w:bookmarkStart w:id="42" w:name="_Toc13755039"/>
      <w:bookmarkStart w:id="43" w:name="_Toc15467299"/>
      <w:bookmarkStart w:id="44" w:name="_Toc19103407"/>
      <w:bookmarkStart w:id="45" w:name="_Toc19104123"/>
      <w:r w:rsidRPr="000036FC">
        <w:rPr>
          <w:rFonts w:ascii="Times New Roman" w:eastAsia="Times New Roman" w:hAnsi="Times New Roman" w:cs="Times New Roman"/>
          <w:b/>
          <w:sz w:val="28"/>
          <w:szCs w:val="28"/>
          <w:lang w:val="vi-VN"/>
        </w:rPr>
        <w:t>5. Tư tưởng về đạo đức cách mạng</w:t>
      </w:r>
      <w:bookmarkEnd w:id="41"/>
      <w:bookmarkEnd w:id="42"/>
      <w:bookmarkEnd w:id="43"/>
      <w:bookmarkEnd w:id="44"/>
      <w:bookmarkEnd w:id="45"/>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Hồ Chí Minh</w:t>
      </w:r>
      <w:r w:rsidRPr="000036FC">
        <w:rPr>
          <w:rFonts w:ascii="Times New Roman" w:eastAsia="Times New Roman" w:hAnsi="Times New Roman" w:cs="Times New Roman"/>
          <w:i/>
          <w:spacing w:val="-2"/>
          <w:sz w:val="28"/>
          <w:szCs w:val="28"/>
          <w:lang w:val="pl-PL"/>
        </w:rPr>
        <w:t xml:space="preserve"> </w:t>
      </w:r>
      <w:r w:rsidRPr="000036FC">
        <w:rPr>
          <w:rFonts w:ascii="Times New Roman" w:eastAsia="Times New Roman" w:hAnsi="Times New Roman" w:cs="Times New Roman"/>
          <w:spacing w:val="-2"/>
          <w:sz w:val="28"/>
          <w:szCs w:val="28"/>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0036FC" w:rsidRPr="000036FC" w:rsidRDefault="000036FC" w:rsidP="000036FC">
      <w:pPr>
        <w:spacing w:after="0" w:line="400" w:lineRule="atLeast"/>
        <w:ind w:firstLine="720"/>
        <w:jc w:val="both"/>
        <w:rPr>
          <w:rFonts w:ascii="Times New Roman" w:eastAsia="Times New Roman" w:hAnsi="Times New Roman" w:cs="Times New Roman"/>
          <w:spacing w:val="-2"/>
          <w:sz w:val="26"/>
          <w:szCs w:val="26"/>
          <w:lang w:val="nl-NL"/>
        </w:rPr>
      </w:pPr>
      <w:r w:rsidRPr="000036FC">
        <w:rPr>
          <w:rFonts w:ascii="Times New Roman" w:eastAsia="Times New Roman" w:hAnsi="Times New Roman" w:cs="Times New Roman"/>
          <w:spacing w:val="-2"/>
          <w:sz w:val="26"/>
          <w:szCs w:val="26"/>
          <w:lang w:val="nl-NL"/>
        </w:rPr>
        <w:t xml:space="preserve">+ </w:t>
      </w:r>
      <w:r w:rsidRPr="000036FC">
        <w:rPr>
          <w:rFonts w:ascii="Times New Roman" w:eastAsia="Times New Roman" w:hAnsi="Times New Roman" w:cs="Times New Roman"/>
          <w:i/>
          <w:spacing w:val="-2"/>
          <w:sz w:val="26"/>
          <w:szCs w:val="26"/>
          <w:lang w:val="nl-NL"/>
        </w:rPr>
        <w:t>Trung với nước, hiếu với dân</w:t>
      </w:r>
      <w:r w:rsidRPr="000036FC">
        <w:rPr>
          <w:rFonts w:ascii="Times New Roman" w:eastAsia="Times New Roman" w:hAnsi="Times New Roman" w:cs="Times New Roman"/>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Cần, kiệm, liêm, chính, chí công vô tư</w:t>
      </w:r>
      <w:r w:rsidRPr="000036FC">
        <w:rPr>
          <w:rFonts w:ascii="Times New Roman" w:eastAsia="Times New Roman" w:hAnsi="Times New Roman" w:cs="Times New Roman"/>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Yêu thương con người</w:t>
      </w:r>
      <w:r w:rsidRPr="000036FC">
        <w:rPr>
          <w:rFonts w:ascii="Times New Roman" w:eastAsia="Times New Roman" w:hAnsi="Times New Roman" w:cs="Times New Roman"/>
          <w:sz w:val="26"/>
          <w:szCs w:val="26"/>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Tinh thần quốc tế trong sáng</w:t>
      </w:r>
      <w:r w:rsidRPr="000036FC">
        <w:rPr>
          <w:rFonts w:ascii="Times New Roman" w:eastAsia="Times New Roman" w:hAnsi="Times New Roman" w:cs="Times New Roman"/>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w:t>
      </w:r>
      <w:r w:rsidRPr="000036FC">
        <w:rPr>
          <w:rFonts w:ascii="Times New Roman" w:eastAsia="Times New Roman" w:hAnsi="Times New Roman" w:cs="Times New Roman"/>
          <w:sz w:val="26"/>
          <w:szCs w:val="26"/>
          <w:lang w:val="nl-NL"/>
        </w:rPr>
        <w:lastRenderedPageBreak/>
        <w:t xml:space="preserve">dân tộc và nhân dân toàn thế giới, với những người tiến bộ, yêu chuộng hòa bình trên thế giới.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6" w:name="_Toc13578774"/>
      <w:bookmarkStart w:id="47" w:name="_Toc13755040"/>
      <w:bookmarkStart w:id="48" w:name="_Toc15467300"/>
      <w:bookmarkStart w:id="49" w:name="_Toc19103408"/>
      <w:bookmarkStart w:id="50"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6"/>
      <w:bookmarkEnd w:id="47"/>
      <w:bookmarkEnd w:id="48"/>
      <w:bookmarkEnd w:id="49"/>
      <w:bookmarkEnd w:id="50"/>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1" w:name="_Toc15467301"/>
      <w:bookmarkStart w:id="52"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12"/>
          <w:sz w:val="28"/>
          <w:szCs w:val="28"/>
          <w:lang w:val="vi-VN"/>
        </w:rPr>
      </w:pPr>
      <w:r w:rsidRPr="000036FC">
        <w:rPr>
          <w:rFonts w:ascii="Times New Roman" w:eastAsia="Times New Roman" w:hAnsi="Times New Roman" w:cs="Times New Roman"/>
          <w:spacing w:val="-12"/>
          <w:sz w:val="28"/>
          <w:szCs w:val="28"/>
          <w:lang w:val="vi-VN"/>
        </w:rPr>
        <w:t>III. VAI TRÒ CỦA TƯ TƯỞNG HỒ CHÍ MINH VỚI CÁCH MẠNG VIỆT NAM</w:t>
      </w:r>
      <w:bookmarkEnd w:id="51"/>
      <w:bookmarkEnd w:id="52"/>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 là</w:t>
      </w:r>
      <w:r w:rsidRPr="000036FC">
        <w:rPr>
          <w:rFonts w:ascii="Times New Roman" w:eastAsia="Times New Roman" w:hAnsi="Times New Roman" w:cs="Times New Roman"/>
          <w:i/>
          <w:iCs/>
          <w:sz w:val="28"/>
          <w:szCs w:val="28"/>
          <w:lang w:val="nl-NL"/>
        </w:rPr>
        <w:t xml:space="preserve"> </w:t>
      </w:r>
      <w:r w:rsidRPr="000036FC">
        <w:rPr>
          <w:rFonts w:ascii="Times New Roman" w:eastAsia="Times New Roman" w:hAnsi="Times New Roman" w:cs="Times New Roman"/>
          <w:sz w:val="28"/>
          <w:szCs w:val="28"/>
          <w:lang w:val="nl-NL"/>
        </w:rPr>
        <w:t>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6"/>
          <w:sz w:val="28"/>
          <w:szCs w:val="28"/>
          <w:lang w:val="nl-NL"/>
        </w:rPr>
      </w:pPr>
      <w:bookmarkStart w:id="53" w:name="_Toc19104127"/>
      <w:r w:rsidRPr="000036FC">
        <w:rPr>
          <w:rFonts w:ascii="Times New Roman" w:eastAsia="Times New Roman" w:hAnsi="Times New Roman" w:cs="Times New Roman"/>
          <w:spacing w:val="-6"/>
          <w:sz w:val="28"/>
          <w:szCs w:val="28"/>
          <w:lang w:val="nl-NL"/>
        </w:rPr>
        <w:t>IV. HỌC TẬP VÀ LÀM THEO TƯ TƯỞNG, ĐẠO ĐỨC, PHONG CÁCH HỒ CHÍ MINH TRONG GIAI ĐOẠN HIỆN NAY</w:t>
      </w:r>
      <w:bookmarkEnd w:id="53"/>
      <w:r w:rsidRPr="000036FC">
        <w:rPr>
          <w:rFonts w:ascii="Times New Roman" w:eastAsia="Times New Roman" w:hAnsi="Times New Roman" w:cs="Times New Roman"/>
          <w:spacing w:val="-6"/>
          <w:sz w:val="28"/>
          <w:szCs w:val="28"/>
          <w:lang w:val="nl-NL"/>
        </w:rPr>
        <w:t xml:space="preserve">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4" w:name="_Toc19104128"/>
      <w:r w:rsidRPr="000036FC">
        <w:rPr>
          <w:rFonts w:ascii="Times New Roman" w:eastAsia="Times New Roman" w:hAnsi="Times New Roman" w:cs="Times New Roman"/>
          <w:b/>
          <w:sz w:val="28"/>
          <w:szCs w:val="28"/>
          <w:lang w:val="nl-NL"/>
        </w:rPr>
        <w:t>1. Sự cần thiết phải học tập và làm theo tư tưởng, đạo đức, phong cách Hồ Chí Minh</w:t>
      </w:r>
      <w:bookmarkEnd w:id="54"/>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t xml:space="preserve">a) Nội dung </w:t>
      </w:r>
      <w:bookmarkStart w:id="55" w:name="_Toc13578776"/>
      <w:r w:rsidRPr="000036FC">
        <w:rPr>
          <w:rFonts w:ascii="Times New Roman" w:eastAsia="Times New Roman" w:hAnsi="Times New Roman" w:cs="Times New Roman"/>
          <w:b/>
          <w:i/>
          <w:sz w:val="28"/>
          <w:szCs w:val="28"/>
          <w:lang w:val="nl-NL"/>
        </w:rPr>
        <w:t>đạo đức, phong cách Hồ Chí Minh</w:t>
      </w:r>
      <w:bookmarkStart w:id="56" w:name="_Toc13575192"/>
      <w:bookmarkStart w:id="57" w:name="_Toc13578777"/>
      <w:bookmarkStart w:id="58" w:name="_Toc13755043"/>
      <w:bookmarkEnd w:id="55"/>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lastRenderedPageBreak/>
        <w:t>- Nội dung đạo đức Hồ Chí Minh</w:t>
      </w:r>
      <w:bookmarkEnd w:id="56"/>
      <w:bookmarkEnd w:id="57"/>
      <w:bookmarkEnd w:id="58"/>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spacing w:val="-8"/>
          <w:sz w:val="28"/>
          <w:szCs w:val="28"/>
          <w:lang w:val="nl-NL"/>
        </w:rPr>
      </w:pPr>
      <w:bookmarkStart w:id="59" w:name="_Toc13755046"/>
      <w:bookmarkStart w:id="60" w:name="_Toc15467303"/>
      <w:bookmarkStart w:id="61" w:name="_Toc13578780"/>
      <w:r w:rsidRPr="000036FC">
        <w:rPr>
          <w:rFonts w:ascii="Times New Roman" w:eastAsia="Times New Roman Bold Italic" w:hAnsi="Times New Roman" w:cs="Times New Roman"/>
          <w:b/>
          <w:i/>
          <w:spacing w:val="-8"/>
          <w:sz w:val="28"/>
          <w:szCs w:val="28"/>
          <w:lang w:val="nl-NL"/>
        </w:rPr>
        <w:lastRenderedPageBreak/>
        <w:t>b)</w:t>
      </w:r>
      <w:r w:rsidRPr="000036FC">
        <w:rPr>
          <w:rFonts w:ascii="Times New Roman" w:eastAsia="Times New Roman Bold Italic" w:hAnsi="Times New Roman" w:cs="Times New Roman"/>
          <w:b/>
          <w:bCs/>
          <w:i/>
          <w:spacing w:val="-8"/>
          <w:sz w:val="28"/>
          <w:szCs w:val="28"/>
          <w:lang w:val="nl-NL"/>
        </w:rPr>
        <w:t xml:space="preserve"> Sự cần thiết phải </w:t>
      </w:r>
      <w:r w:rsidRPr="000036FC">
        <w:rPr>
          <w:rFonts w:ascii="Times New Roman" w:eastAsia="Times New Roman Bold Italic" w:hAnsi="Times New Roman" w:cs="Times New Roman"/>
          <w:b/>
          <w:i/>
          <w:spacing w:val="-8"/>
          <w:sz w:val="28"/>
          <w:szCs w:val="28"/>
          <w:lang w:val="nl-NL"/>
        </w:rPr>
        <w:t>học tập và làm theo tư tưởng, đạo đức, phong cách Hồ Chí Minh</w:t>
      </w:r>
      <w:bookmarkEnd w:id="59"/>
      <w:bookmarkEnd w:id="60"/>
      <w:r w:rsidRPr="000036FC">
        <w:rPr>
          <w:rFonts w:ascii="Times New Roman" w:eastAsia="Times New Roman Bold Italic" w:hAnsi="Times New Roman" w:cs="Times New Roman"/>
          <w:b/>
          <w:i/>
          <w:spacing w:val="-8"/>
          <w:sz w:val="28"/>
          <w:szCs w:val="28"/>
          <w:lang w:val="nl-NL"/>
        </w:rPr>
        <w:t xml:space="preserve"> </w:t>
      </w:r>
      <w:bookmarkEnd w:id="61"/>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Xuất phát từ vai trò to lớn và quan trọng của đạo đức</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Hồ Chí Minh là tấm gương đạo đức mẫu mực, sáng người, tiêu biểu nhất cho truyền thống đạo đức của dân tộc Việt Nam</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trạng đạo đức hiện nay đòi hỏi “nhân cái đẹp, dẹp cái xấu”</w:t>
      </w:r>
    </w:p>
    <w:p w:rsidR="000036FC" w:rsidRP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0036FC">
        <w:rPr>
          <w:rFonts w:ascii="Times New Roman" w:eastAsia="Calibri" w:hAnsi="Times New Roman" w:cs="Times New Roman"/>
          <w:sz w:val="28"/>
          <w:szCs w:val="28"/>
          <w:lang w:val="nl-NL"/>
        </w:rPr>
        <w:t>- Thực hiện quan điểm của Đảng, đặc biệt là chỉ thị 05 của Bộ chính trị về việc “Đẩy mạnh học tập và làm theo tư tưởng, đạo đức, phong cách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2" w:name="_Toc13578781"/>
      <w:bookmarkStart w:id="63" w:name="_Toc13755047"/>
      <w:bookmarkStart w:id="64" w:name="_Toc15467304"/>
      <w:bookmarkStart w:id="65" w:name="_Toc19103410"/>
      <w:bookmarkStart w:id="66" w:name="_Toc19104129"/>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2"/>
      <w:bookmarkEnd w:id="63"/>
      <w:bookmarkEnd w:id="64"/>
      <w:bookmarkEnd w:id="65"/>
      <w:bookmarkEnd w:id="66"/>
      <w:r w:rsidRPr="000036FC">
        <w:rPr>
          <w:rFonts w:ascii="Times New Roman" w:eastAsia="Times New Roman" w:hAnsi="Times New Roman" w:cs="Times New Roman"/>
          <w:b/>
          <w:spacing w:val="-8"/>
          <w:sz w:val="28"/>
          <w:szCs w:val="28"/>
          <w:lang w:val="nl-NL"/>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bookmarkStart w:id="67" w:name="_Toc13755048"/>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7"/>
      <w:r w:rsidRPr="000036FC">
        <w:rPr>
          <w:rFonts w:ascii="Times New Roman" w:eastAsia="Times New Roman" w:hAnsi="Times New Roman" w:cs="Times New Roman"/>
          <w:b/>
          <w:i/>
          <w:sz w:val="28"/>
          <w:szCs w:val="28"/>
          <w:lang w:val="vi-VN"/>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lastRenderedPageBreak/>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w:t>
      </w:r>
      <w:r w:rsidRPr="000036FC">
        <w:rPr>
          <w:rFonts w:ascii="Times New Roman" w:eastAsia="Times New Roman" w:hAnsi="Times New Roman" w:cs="Times New Roman"/>
          <w:spacing w:val="-4"/>
          <w:sz w:val="28"/>
          <w:szCs w:val="28"/>
        </w:rPr>
        <w:t xml:space="preserve"> </w:t>
      </w:r>
      <w:r w:rsidRPr="000036FC">
        <w:rPr>
          <w:rFonts w:ascii="Times New Roman" w:eastAsia="Times New Roman" w:hAnsi="Times New Roman" w:cs="Times New Roman"/>
          <w:spacing w:val="-4"/>
          <w:sz w:val="28"/>
          <w:szCs w:val="28"/>
          <w:lang w:val="vi-VN"/>
        </w:rPr>
        <w:t>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2. Hãy nêu nội dung cơ bản tấm gương đạo đức Hồ Chí Minh?</w:t>
      </w:r>
    </w:p>
    <w:p w:rsidR="000E21C2" w:rsidRDefault="000036FC" w:rsidP="000036FC">
      <w:r w:rsidRPr="000036FC">
        <w:rPr>
          <w:rFonts w:ascii="Times New Roman" w:eastAsia="Times New Roman" w:hAnsi="Times New Roman" w:cs="Times New Roman"/>
          <w:i/>
          <w:sz w:val="28"/>
          <w:szCs w:val="28"/>
          <w:lang w:val="nl-NL"/>
        </w:rPr>
        <w:t>3. Trình bày sự cần thiết phải học tập và làm theo phong cách Hồ Chí Minh?</w:t>
      </w:r>
    </w:p>
    <w:sectPr w:rsidR="000E21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BAB" w:rsidRDefault="007E5BAB" w:rsidP="000036FC">
      <w:pPr>
        <w:spacing w:after="0" w:line="240" w:lineRule="auto"/>
      </w:pPr>
      <w:r>
        <w:separator/>
      </w:r>
    </w:p>
  </w:endnote>
  <w:endnote w:type="continuationSeparator" w:id="0">
    <w:p w:rsidR="007E5BAB" w:rsidRDefault="007E5BAB" w:rsidP="0000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Ital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BAB" w:rsidRDefault="007E5BAB" w:rsidP="000036FC">
      <w:pPr>
        <w:spacing w:after="0" w:line="240" w:lineRule="auto"/>
      </w:pPr>
      <w:r>
        <w:separator/>
      </w:r>
    </w:p>
  </w:footnote>
  <w:footnote w:type="continuationSeparator" w:id="0">
    <w:p w:rsidR="007E5BAB" w:rsidRDefault="007E5BAB" w:rsidP="000036FC">
      <w:pPr>
        <w:spacing w:after="0" w:line="240" w:lineRule="auto"/>
      </w:pPr>
      <w:r>
        <w:continuationSeparator/>
      </w:r>
    </w:p>
  </w:footnote>
  <w:footnote w:id="1">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w:t>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3">
    <w:p w:rsidR="000036FC" w:rsidRDefault="000036FC" w:rsidP="000036FC">
      <w:pPr>
        <w:pStyle w:val="FootnoteText"/>
      </w:pPr>
      <w:r>
        <w:rPr>
          <w:rStyle w:val="FootnoteReference"/>
        </w:rPr>
        <w:footnoteRef/>
      </w:r>
      <w:r>
        <w:t xml:space="preserve"> </w:t>
      </w:r>
      <w:proofErr w:type="spellStart"/>
      <w:r>
        <w:rPr>
          <w:rStyle w:val="textexposedshow"/>
        </w:rPr>
        <w:t>Hồ</w:t>
      </w:r>
      <w:proofErr w:type="spellEnd"/>
      <w:r>
        <w:rPr>
          <w:rStyle w:val="textexposedshow"/>
        </w:rPr>
        <w:t xml:space="preserve"> </w:t>
      </w:r>
      <w:proofErr w:type="spellStart"/>
      <w:r>
        <w:rPr>
          <w:rStyle w:val="textexposedshow"/>
        </w:rPr>
        <w:t>Chí</w:t>
      </w:r>
      <w:proofErr w:type="spellEnd"/>
      <w:r>
        <w:rPr>
          <w:rStyle w:val="textexposedshow"/>
        </w:rPr>
        <w:t xml:space="preserve"> Minh: </w:t>
      </w:r>
      <w:proofErr w:type="spellStart"/>
      <w:r>
        <w:rPr>
          <w:rStyle w:val="Emphasis"/>
        </w:rPr>
        <w:t>Toàn</w:t>
      </w:r>
      <w:proofErr w:type="spellEnd"/>
      <w:r>
        <w:rPr>
          <w:rStyle w:val="Emphasis"/>
        </w:rPr>
        <w:t xml:space="preserve"> </w:t>
      </w:r>
      <w:proofErr w:type="spellStart"/>
      <w:r>
        <w:rPr>
          <w:rStyle w:val="Emphasis"/>
        </w:rPr>
        <w:t>tập</w:t>
      </w:r>
      <w:proofErr w:type="spellEnd"/>
      <w:r>
        <w:rPr>
          <w:rStyle w:val="Emphasis"/>
        </w:rPr>
        <w:t xml:space="preserve">, </w:t>
      </w:r>
      <w:proofErr w:type="spellStart"/>
      <w:r>
        <w:t>Sđd</w:t>
      </w:r>
      <w:proofErr w:type="spellEnd"/>
      <w:r>
        <w:t>, t. 12, tr.108.</w:t>
      </w:r>
    </w:p>
  </w:footnote>
  <w:footnote w:id="4">
    <w:p w:rsidR="000036FC" w:rsidRDefault="000036FC" w:rsidP="000036FC">
      <w:pPr>
        <w:pStyle w:val="FootnoteText"/>
      </w:pPr>
      <w:r>
        <w:rPr>
          <w:rStyle w:val="FootnoteReference"/>
        </w:rPr>
        <w:footnoteRef/>
      </w:r>
      <w:r>
        <w:t xml:space="preserve"> </w:t>
      </w:r>
      <w:proofErr w:type="spellStart"/>
      <w:r>
        <w:rPr>
          <w:rStyle w:val="textexposedshow"/>
        </w:rPr>
        <w:t>Hồ</w:t>
      </w:r>
      <w:proofErr w:type="spellEnd"/>
      <w:r>
        <w:rPr>
          <w:rStyle w:val="textexposedshow"/>
        </w:rPr>
        <w:t xml:space="preserve"> </w:t>
      </w:r>
      <w:proofErr w:type="spellStart"/>
      <w:r>
        <w:rPr>
          <w:rStyle w:val="textexposedshow"/>
        </w:rPr>
        <w:t>Chí</w:t>
      </w:r>
      <w:proofErr w:type="spellEnd"/>
      <w:r>
        <w:rPr>
          <w:rStyle w:val="textexposedshow"/>
        </w:rPr>
        <w:t xml:space="preserve"> Minh: </w:t>
      </w:r>
      <w:proofErr w:type="spellStart"/>
      <w:r>
        <w:rPr>
          <w:rStyle w:val="Emphasis"/>
        </w:rPr>
        <w:t>Toàn</w:t>
      </w:r>
      <w:proofErr w:type="spellEnd"/>
      <w:r>
        <w:rPr>
          <w:rStyle w:val="Emphasis"/>
        </w:rPr>
        <w:t xml:space="preserve"> </w:t>
      </w:r>
      <w:proofErr w:type="spellStart"/>
      <w:r>
        <w:rPr>
          <w:rStyle w:val="Emphasis"/>
        </w:rPr>
        <w:t>tập</w:t>
      </w:r>
      <w:proofErr w:type="spellEnd"/>
      <w:r>
        <w:rPr>
          <w:rStyle w:val="Emphasis"/>
        </w:rPr>
        <w:t xml:space="preserve">, </w:t>
      </w:r>
      <w:proofErr w:type="spellStart"/>
      <w:r>
        <w:t>Sđd</w:t>
      </w:r>
      <w:proofErr w:type="spellEnd"/>
      <w:r>
        <w:t>, t.11, tr.22</w:t>
      </w:r>
    </w:p>
  </w:footnote>
  <w:footnote w:id="5">
    <w:p w:rsidR="000036FC" w:rsidRDefault="000036FC" w:rsidP="000036FC">
      <w:pPr>
        <w:pStyle w:val="FootnoteText"/>
      </w:pPr>
      <w:r>
        <w:rPr>
          <w:rStyle w:val="FootnoteReference"/>
        </w:rPr>
        <w:footnoteRef/>
      </w:r>
      <w:r>
        <w:t xml:space="preserve"> </w:t>
      </w:r>
      <w:proofErr w:type="spellStart"/>
      <w:r>
        <w:rPr>
          <w:rStyle w:val="textexposedshow"/>
        </w:rPr>
        <w:t>Hồ</w:t>
      </w:r>
      <w:proofErr w:type="spellEnd"/>
      <w:r>
        <w:rPr>
          <w:rStyle w:val="textexposedshow"/>
        </w:rPr>
        <w:t xml:space="preserve"> </w:t>
      </w:r>
      <w:proofErr w:type="spellStart"/>
      <w:r>
        <w:rPr>
          <w:rStyle w:val="textexposedshow"/>
        </w:rPr>
        <w:t>Chí</w:t>
      </w:r>
      <w:proofErr w:type="spellEnd"/>
      <w:r>
        <w:rPr>
          <w:rStyle w:val="textexposedshow"/>
        </w:rPr>
        <w:t xml:space="preserve"> Minh: </w:t>
      </w:r>
      <w:proofErr w:type="spellStart"/>
      <w:r>
        <w:rPr>
          <w:rStyle w:val="Emphasis"/>
        </w:rPr>
        <w:t>Toàn</w:t>
      </w:r>
      <w:proofErr w:type="spellEnd"/>
      <w:r>
        <w:rPr>
          <w:rStyle w:val="Emphasis"/>
        </w:rPr>
        <w:t xml:space="preserve"> </w:t>
      </w:r>
      <w:proofErr w:type="spellStart"/>
      <w:r>
        <w:rPr>
          <w:rStyle w:val="Emphasis"/>
        </w:rPr>
        <w:t>tập</w:t>
      </w:r>
      <w:proofErr w:type="spellEnd"/>
      <w:r>
        <w:rPr>
          <w:rStyle w:val="Emphasis"/>
        </w:rPr>
        <w:t xml:space="preserve">, </w:t>
      </w:r>
      <w:proofErr w:type="spellStart"/>
      <w:r>
        <w:t>Sđd</w:t>
      </w:r>
      <w:proofErr w:type="spellEnd"/>
      <w:r>
        <w:t>, t.11, tr.154</w:t>
      </w:r>
    </w:p>
  </w:footnote>
  <w:footnote w:id="6">
    <w:p w:rsidR="000036FC" w:rsidRDefault="000036FC" w:rsidP="000036FC">
      <w:pPr>
        <w:pStyle w:val="FootnoteText"/>
      </w:pPr>
      <w:r>
        <w:rPr>
          <w:rStyle w:val="FootnoteReference"/>
        </w:rPr>
        <w:footnoteRef/>
      </w:r>
      <w:r>
        <w:t xml:space="preserve"> </w:t>
      </w:r>
      <w:proofErr w:type="spellStart"/>
      <w:r>
        <w:rPr>
          <w:rStyle w:val="textexposedshow"/>
        </w:rPr>
        <w:t>Hồ</w:t>
      </w:r>
      <w:proofErr w:type="spellEnd"/>
      <w:r>
        <w:rPr>
          <w:rStyle w:val="textexposedshow"/>
        </w:rPr>
        <w:t xml:space="preserve"> </w:t>
      </w:r>
      <w:proofErr w:type="spellStart"/>
      <w:r>
        <w:rPr>
          <w:rStyle w:val="textexposedshow"/>
        </w:rPr>
        <w:t>Chí</w:t>
      </w:r>
      <w:proofErr w:type="spellEnd"/>
      <w:r>
        <w:rPr>
          <w:rStyle w:val="textexposedshow"/>
        </w:rPr>
        <w:t xml:space="preserve"> Minh: </w:t>
      </w:r>
      <w:proofErr w:type="spellStart"/>
      <w:r>
        <w:rPr>
          <w:rStyle w:val="Emphasis"/>
        </w:rPr>
        <w:t>Toàn</w:t>
      </w:r>
      <w:proofErr w:type="spellEnd"/>
      <w:r>
        <w:rPr>
          <w:rStyle w:val="Emphasis"/>
        </w:rPr>
        <w:t xml:space="preserve"> </w:t>
      </w:r>
      <w:proofErr w:type="spellStart"/>
      <w:r>
        <w:rPr>
          <w:rStyle w:val="Emphasis"/>
        </w:rPr>
        <w:t>tập</w:t>
      </w:r>
      <w:proofErr w:type="spellEnd"/>
      <w:r>
        <w:rPr>
          <w:rStyle w:val="Emphasis"/>
        </w:rPr>
        <w:t xml:space="preserve">, </w:t>
      </w:r>
      <w:proofErr w:type="spellStart"/>
      <w:r>
        <w:t>Sđd</w:t>
      </w:r>
      <w:proofErr w:type="spellEnd"/>
      <w:r>
        <w:t>,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FC"/>
    <w:rsid w:val="000036FC"/>
    <w:rsid w:val="001378C8"/>
    <w:rsid w:val="001B41DC"/>
    <w:rsid w:val="002739CC"/>
    <w:rsid w:val="00364A5E"/>
    <w:rsid w:val="0054142B"/>
    <w:rsid w:val="006905BD"/>
    <w:rsid w:val="007E5BAB"/>
    <w:rsid w:val="009C73C7"/>
    <w:rsid w:val="00A06DFF"/>
    <w:rsid w:val="00A60C7B"/>
    <w:rsid w:val="00E14A37"/>
    <w:rsid w:val="00E91137"/>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1FAEAF-7F5C-45E1-ABFB-3596B2AA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3432</Words>
  <Characters>19568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2020-08-25T01:22:00Z</dcterms:created>
  <dcterms:modified xsi:type="dcterms:W3CDTF">2020-09-13T07:34:00Z</dcterms:modified>
</cp:coreProperties>
</file>